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31" w:rsidRDefault="007D0031" w:rsidP="00A216CB">
      <w:pPr>
        <w:shd w:val="clear" w:color="auto" w:fill="FFFFFF"/>
        <w:spacing w:after="0" w:line="240" w:lineRule="auto"/>
        <w:jc w:val="right"/>
        <w:rPr>
          <w:rFonts w:ascii="Arial" w:eastAsia="Times New Roman" w:hAnsi="Arial" w:cs="Arial"/>
          <w:b/>
          <w:sz w:val="24"/>
          <w:szCs w:val="24"/>
          <w:lang w:eastAsia="fr-FR"/>
        </w:rPr>
      </w:pPr>
      <w:bookmarkStart w:id="0" w:name="_GoBack"/>
      <w:bookmarkEnd w:id="0"/>
    </w:p>
    <w:p w:rsidR="005B226C" w:rsidRPr="00A216CB" w:rsidRDefault="00A216CB" w:rsidP="00A216CB">
      <w:pPr>
        <w:shd w:val="clear" w:color="auto" w:fill="FFFFFF"/>
        <w:spacing w:after="0" w:line="240" w:lineRule="auto"/>
        <w:jc w:val="right"/>
        <w:rPr>
          <w:rFonts w:ascii="Arial" w:eastAsia="Times New Roman" w:hAnsi="Arial" w:cs="Arial"/>
          <w:b/>
          <w:sz w:val="24"/>
          <w:szCs w:val="24"/>
          <w:lang w:eastAsia="fr-FR"/>
        </w:rPr>
      </w:pPr>
      <w:r w:rsidRPr="00A216CB">
        <w:rPr>
          <w:rFonts w:ascii="Arial" w:eastAsia="Times New Roman" w:hAnsi="Arial" w:cs="Arial"/>
          <w:b/>
          <w:sz w:val="24"/>
          <w:szCs w:val="24"/>
          <w:lang w:eastAsia="fr-FR"/>
        </w:rPr>
        <w:t>A l’attention de M. Olivier DUSSOPT</w:t>
      </w:r>
    </w:p>
    <w:p w:rsidR="00A216CB" w:rsidRPr="007D0031" w:rsidRDefault="00A216CB" w:rsidP="00A216CB">
      <w:pPr>
        <w:shd w:val="clear" w:color="auto" w:fill="FFFFFF"/>
        <w:spacing w:after="0" w:line="240" w:lineRule="auto"/>
        <w:jc w:val="right"/>
        <w:rPr>
          <w:rFonts w:ascii="Arial" w:eastAsia="Times New Roman" w:hAnsi="Arial" w:cs="Arial"/>
          <w:i/>
          <w:sz w:val="24"/>
          <w:szCs w:val="24"/>
          <w:lang w:eastAsia="fr-FR"/>
        </w:rPr>
      </w:pPr>
      <w:r w:rsidRPr="007D0031">
        <w:rPr>
          <w:rFonts w:ascii="Arial" w:eastAsia="Times New Roman" w:hAnsi="Arial" w:cs="Arial"/>
          <w:i/>
          <w:sz w:val="24"/>
          <w:szCs w:val="24"/>
          <w:lang w:eastAsia="fr-FR"/>
        </w:rPr>
        <w:t>Secrétaire d’Etat chargé de la Fonction publique</w:t>
      </w:r>
    </w:p>
    <w:p w:rsidR="005B226C" w:rsidRDefault="005B226C" w:rsidP="005B226C">
      <w:pPr>
        <w:shd w:val="clear" w:color="auto" w:fill="FFFFFF"/>
        <w:spacing w:after="240" w:line="240" w:lineRule="auto"/>
        <w:jc w:val="both"/>
        <w:rPr>
          <w:rFonts w:ascii="Arial" w:eastAsia="Times New Roman" w:hAnsi="Arial" w:cs="Arial"/>
          <w:sz w:val="24"/>
          <w:szCs w:val="24"/>
          <w:lang w:eastAsia="fr-FR"/>
        </w:rPr>
      </w:pPr>
    </w:p>
    <w:p w:rsidR="005B226C" w:rsidRDefault="007D0031" w:rsidP="007D0031">
      <w:pPr>
        <w:shd w:val="clear" w:color="auto" w:fill="FFFFFF"/>
        <w:spacing w:after="24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Le 1</w:t>
      </w:r>
      <w:r w:rsidRPr="007D0031">
        <w:rPr>
          <w:rFonts w:ascii="Arial" w:eastAsia="Times New Roman" w:hAnsi="Arial" w:cs="Arial"/>
          <w:sz w:val="24"/>
          <w:szCs w:val="24"/>
          <w:vertAlign w:val="superscript"/>
          <w:lang w:eastAsia="fr-FR"/>
        </w:rPr>
        <w:t>er</w:t>
      </w:r>
      <w:r>
        <w:rPr>
          <w:rFonts w:ascii="Arial" w:eastAsia="Times New Roman" w:hAnsi="Arial" w:cs="Arial"/>
          <w:sz w:val="24"/>
          <w:szCs w:val="24"/>
          <w:lang w:eastAsia="fr-FR"/>
        </w:rPr>
        <w:t xml:space="preserve"> mai 2020</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Monsieur le Secrétaire d'Etat,</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En ce premier mai, journée internationale de solidarité des travailleurs, nous ne pourrons ni manifester ni nous rassembler dans les rues en raison de la grave crise sanitaire que nous traversons.</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Cela n'est en rien synonyme d'une quelconque atonie, bien au contraire.</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Nous nous adressons donc à vous pour vous faire part de nos revendications.</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 xml:space="preserve">Aujourd'hui encore des dizaines de milliers d'agentes et d'agents de la Fonction publique exercent leurs missions d'intérêt général sans les moyens de protection indispensables. Cette situation intolérable, sur laquelle la CGT ne cesse de vous alerter sans que vous lui répondiez, devient encore plus grave à l'heure où le pouvoir exécutif entend accroître le nombre de </w:t>
      </w:r>
      <w:proofErr w:type="spellStart"/>
      <w:r w:rsidRPr="005B226C">
        <w:rPr>
          <w:rFonts w:ascii="Arial" w:eastAsia="Times New Roman" w:hAnsi="Arial" w:cs="Arial"/>
          <w:sz w:val="24"/>
          <w:szCs w:val="24"/>
          <w:lang w:eastAsia="fr-FR"/>
        </w:rPr>
        <w:t>salarié.e.s</w:t>
      </w:r>
      <w:proofErr w:type="spellEnd"/>
      <w:r w:rsidRPr="005B226C">
        <w:rPr>
          <w:rFonts w:ascii="Arial" w:eastAsia="Times New Roman" w:hAnsi="Arial" w:cs="Arial"/>
          <w:sz w:val="24"/>
          <w:szCs w:val="24"/>
          <w:lang w:eastAsia="fr-FR"/>
        </w:rPr>
        <w:t xml:space="preserve"> en </w:t>
      </w:r>
      <w:proofErr w:type="spellStart"/>
      <w:r w:rsidRPr="005B226C">
        <w:rPr>
          <w:rFonts w:ascii="Arial" w:eastAsia="Times New Roman" w:hAnsi="Arial" w:cs="Arial"/>
          <w:sz w:val="24"/>
          <w:szCs w:val="24"/>
          <w:lang w:eastAsia="fr-FR"/>
        </w:rPr>
        <w:t>présentiel</w:t>
      </w:r>
      <w:proofErr w:type="spellEnd"/>
      <w:r w:rsidRPr="005B226C">
        <w:rPr>
          <w:rFonts w:ascii="Arial" w:eastAsia="Times New Roman" w:hAnsi="Arial" w:cs="Arial"/>
          <w:sz w:val="24"/>
          <w:szCs w:val="24"/>
          <w:lang w:eastAsia="fr-FR"/>
        </w:rPr>
        <w:t xml:space="preserve"> à partir du 11 mai.</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Il est donc de votre entière responsabilité de remédier à ces carences inacceptables de manière urgente</w:t>
      </w:r>
      <w:r>
        <w:rPr>
          <w:rFonts w:ascii="Arial" w:eastAsia="Times New Roman" w:hAnsi="Arial" w:cs="Arial"/>
          <w:sz w:val="24"/>
          <w:szCs w:val="24"/>
          <w:lang w:eastAsia="fr-FR"/>
        </w:rPr>
        <w:t>.</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Il est tout aussi inadmissible que vous multipliiez les mesures coercitives contre les personnels: refus du droit de retrait, imposition de jours de congés et de RTT.....</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Nous vous disons de manière claire notre totale opposition à ces dispositions régressives qui mettent en lumière le double langage du gouvernement</w:t>
      </w:r>
      <w:r>
        <w:rPr>
          <w:rFonts w:ascii="Arial" w:eastAsia="Times New Roman" w:hAnsi="Arial" w:cs="Arial"/>
          <w:sz w:val="24"/>
          <w:szCs w:val="24"/>
          <w:lang w:eastAsia="fr-FR"/>
        </w:rPr>
        <w:t>.</w:t>
      </w:r>
      <w:r w:rsidR="00C547C7">
        <w:rPr>
          <w:rFonts w:ascii="Arial" w:eastAsia="Times New Roman" w:hAnsi="Arial" w:cs="Arial"/>
          <w:sz w:val="24"/>
          <w:szCs w:val="24"/>
          <w:lang w:eastAsia="fr-FR"/>
        </w:rPr>
        <w:t xml:space="preserve"> En conséquence, nous exigeons l’abrogation de l’ordonnance sur les congés et RTT. </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 xml:space="preserve">Dans des conditions floues, aléatoires et discriminantes, vous avez décidé de l'octroi de primes pour une partie des </w:t>
      </w:r>
      <w:proofErr w:type="spellStart"/>
      <w:r w:rsidRPr="005B226C">
        <w:rPr>
          <w:rFonts w:ascii="Arial" w:eastAsia="Times New Roman" w:hAnsi="Arial" w:cs="Arial"/>
          <w:sz w:val="24"/>
          <w:szCs w:val="24"/>
          <w:lang w:eastAsia="fr-FR"/>
        </w:rPr>
        <w:t>salarié.e.s</w:t>
      </w:r>
      <w:proofErr w:type="spellEnd"/>
      <w:r w:rsidRPr="005B226C">
        <w:rPr>
          <w:rFonts w:ascii="Arial" w:eastAsia="Times New Roman" w:hAnsi="Arial" w:cs="Arial"/>
          <w:sz w:val="24"/>
          <w:szCs w:val="24"/>
          <w:lang w:eastAsia="fr-FR"/>
        </w:rPr>
        <w:t>.</w:t>
      </w:r>
    </w:p>
    <w:p w:rsidR="005B226C" w:rsidRPr="005B226C" w:rsidRDefault="005B226C" w:rsidP="005B226C">
      <w:pPr>
        <w:shd w:val="clear" w:color="auto" w:fill="FFFFFF"/>
        <w:spacing w:after="240" w:line="240" w:lineRule="auto"/>
        <w:jc w:val="both"/>
        <w:rPr>
          <w:rFonts w:ascii="Times New Roman" w:eastAsia="Times New Roman" w:hAnsi="Times New Roman" w:cs="Times New Roman"/>
          <w:sz w:val="24"/>
          <w:szCs w:val="24"/>
          <w:lang w:eastAsia="fr-FR"/>
        </w:rPr>
      </w:pPr>
      <w:r w:rsidRPr="005B226C">
        <w:rPr>
          <w:rFonts w:ascii="Arial" w:eastAsia="Times New Roman" w:hAnsi="Arial" w:cs="Arial"/>
          <w:sz w:val="24"/>
          <w:szCs w:val="24"/>
          <w:lang w:eastAsia="fr-FR"/>
        </w:rPr>
        <w:t>Cette réponse n'est pas du tout satisfaisante. Nous réclamons l'ouverture dès le mois de juin d'une véritable négociation salariale visant à dégeler sans délai la valeur du point d'indice et à procéder aux indispensables augmentations générales</w:t>
      </w:r>
    </w:p>
    <w:p w:rsidR="005B226C" w:rsidRDefault="005B226C" w:rsidP="005B226C">
      <w:pPr>
        <w:shd w:val="clear" w:color="auto" w:fill="FFFFFF"/>
        <w:spacing w:after="240" w:line="240" w:lineRule="auto"/>
        <w:jc w:val="both"/>
        <w:rPr>
          <w:rFonts w:ascii="Arial" w:eastAsia="Times New Roman" w:hAnsi="Arial" w:cs="Arial"/>
          <w:sz w:val="24"/>
          <w:szCs w:val="24"/>
          <w:lang w:eastAsia="fr-FR"/>
        </w:rPr>
      </w:pPr>
      <w:r w:rsidRPr="005B226C">
        <w:rPr>
          <w:rFonts w:ascii="Arial" w:eastAsia="Times New Roman" w:hAnsi="Arial" w:cs="Arial"/>
          <w:sz w:val="24"/>
          <w:szCs w:val="24"/>
          <w:lang w:eastAsia="fr-FR"/>
        </w:rPr>
        <w:t>Enfin, parce qu’elle participe des politiques qui ont largement contribué à la gravité de la crise et est à l'opposé des réformes à mettre en œuvre pour l’intérêt général, nous demandons que la loi de transformation de la Fonction publiqu</w:t>
      </w:r>
      <w:r w:rsidR="00AA73BD">
        <w:rPr>
          <w:rFonts w:ascii="Arial" w:eastAsia="Times New Roman" w:hAnsi="Arial" w:cs="Arial"/>
          <w:sz w:val="24"/>
          <w:szCs w:val="24"/>
          <w:lang w:eastAsia="fr-FR"/>
        </w:rPr>
        <w:t xml:space="preserve">e soit abrogée </w:t>
      </w:r>
      <w:r w:rsidRPr="005B226C">
        <w:rPr>
          <w:rFonts w:ascii="Arial" w:eastAsia="Times New Roman" w:hAnsi="Arial" w:cs="Arial"/>
          <w:sz w:val="24"/>
          <w:szCs w:val="24"/>
          <w:lang w:eastAsia="fr-FR"/>
        </w:rPr>
        <w:t>et tous ses décrets d'application.</w:t>
      </w:r>
    </w:p>
    <w:p w:rsidR="00A216CB" w:rsidRDefault="00A216CB" w:rsidP="00A216CB">
      <w:pPr>
        <w:shd w:val="clear" w:color="auto" w:fill="FFFFFF"/>
        <w:spacing w:after="240" w:line="240" w:lineRule="auto"/>
        <w:jc w:val="both"/>
        <w:rPr>
          <w:rFonts w:ascii="Arial" w:eastAsia="Times New Roman" w:hAnsi="Arial" w:cs="Arial"/>
          <w:sz w:val="24"/>
          <w:szCs w:val="24"/>
          <w:lang w:eastAsia="fr-FR"/>
        </w:rPr>
      </w:pPr>
    </w:p>
    <w:p w:rsidR="00630ED4" w:rsidRPr="007D0031" w:rsidRDefault="00630ED4" w:rsidP="007D0031">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Arial" w:eastAsia="Times New Roman" w:hAnsi="Arial" w:cs="Arial"/>
          <w:b/>
          <w:sz w:val="24"/>
          <w:szCs w:val="24"/>
          <w:lang w:eastAsia="fr-FR"/>
        </w:rPr>
      </w:pPr>
      <w:r w:rsidRPr="007D0031">
        <w:rPr>
          <w:rFonts w:ascii="Arial" w:eastAsia="Times New Roman" w:hAnsi="Arial" w:cs="Arial"/>
          <w:b/>
          <w:sz w:val="24"/>
          <w:szCs w:val="24"/>
          <w:lang w:eastAsia="fr-FR"/>
        </w:rPr>
        <w:t>Adresses d’envoi :</w:t>
      </w:r>
    </w:p>
    <w:p w:rsidR="00630ED4" w:rsidRDefault="00C90CDD" w:rsidP="007D0031">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Arial" w:eastAsia="Times New Roman" w:hAnsi="Arial" w:cs="Arial"/>
          <w:sz w:val="24"/>
          <w:szCs w:val="24"/>
          <w:lang w:eastAsia="fr-FR"/>
        </w:rPr>
      </w:pPr>
      <w:hyperlink r:id="rId6" w:history="1">
        <w:r w:rsidR="007D0031" w:rsidRPr="00B512E7">
          <w:rPr>
            <w:rStyle w:val="Lienhypertexte"/>
            <w:rFonts w:ascii="Arial" w:eastAsia="Times New Roman" w:hAnsi="Arial" w:cs="Arial"/>
            <w:sz w:val="24"/>
            <w:szCs w:val="24"/>
            <w:lang w:eastAsia="fr-FR"/>
          </w:rPr>
          <w:t>marine.darnault@cabinets.finances.gouv.fr</w:t>
        </w:r>
      </w:hyperlink>
    </w:p>
    <w:p w:rsidR="00630ED4" w:rsidRDefault="00C90CDD" w:rsidP="007D0031">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Arial" w:eastAsia="Times New Roman" w:hAnsi="Arial" w:cs="Arial"/>
          <w:sz w:val="24"/>
          <w:szCs w:val="24"/>
          <w:lang w:eastAsia="fr-FR"/>
        </w:rPr>
      </w:pPr>
      <w:hyperlink r:id="rId7" w:history="1">
        <w:r w:rsidR="007D0031" w:rsidRPr="00B512E7">
          <w:rPr>
            <w:rStyle w:val="Lienhypertexte"/>
            <w:rFonts w:ascii="Arial" w:eastAsia="Times New Roman" w:hAnsi="Arial" w:cs="Arial"/>
            <w:sz w:val="24"/>
            <w:szCs w:val="24"/>
            <w:lang w:eastAsia="fr-FR"/>
          </w:rPr>
          <w:t>alain.triolle@cabinets.finances.gouv.fr</w:t>
        </w:r>
      </w:hyperlink>
    </w:p>
    <w:p w:rsidR="00630ED4" w:rsidRDefault="00C90CDD" w:rsidP="007D0031">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Arial" w:eastAsia="Times New Roman" w:hAnsi="Arial" w:cs="Arial"/>
          <w:sz w:val="24"/>
          <w:szCs w:val="24"/>
          <w:lang w:eastAsia="fr-FR"/>
        </w:rPr>
      </w:pPr>
      <w:hyperlink r:id="rId8" w:history="1">
        <w:r w:rsidR="007D0031" w:rsidRPr="00B512E7">
          <w:rPr>
            <w:rStyle w:val="Lienhypertexte"/>
            <w:rFonts w:ascii="Arial" w:eastAsia="Times New Roman" w:hAnsi="Arial" w:cs="Arial"/>
            <w:sz w:val="24"/>
            <w:szCs w:val="24"/>
            <w:lang w:eastAsia="fr-FR"/>
          </w:rPr>
          <w:t>dircabadj.semacp@cabinets.finances.gouv.fr</w:t>
        </w:r>
      </w:hyperlink>
    </w:p>
    <w:p w:rsidR="005B226C" w:rsidRDefault="00C90CDD" w:rsidP="007D0031">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Arial" w:eastAsia="Times New Roman" w:hAnsi="Arial" w:cs="Arial"/>
          <w:sz w:val="24"/>
          <w:szCs w:val="24"/>
          <w:lang w:eastAsia="fr-FR"/>
        </w:rPr>
      </w:pPr>
      <w:hyperlink r:id="rId9" w:history="1">
        <w:r w:rsidR="007D0031" w:rsidRPr="00B512E7">
          <w:rPr>
            <w:rStyle w:val="Lienhypertexte"/>
            <w:rFonts w:ascii="Arial" w:eastAsia="Times New Roman" w:hAnsi="Arial" w:cs="Arial"/>
            <w:sz w:val="24"/>
            <w:szCs w:val="24"/>
            <w:lang w:eastAsia="fr-FR"/>
          </w:rPr>
          <w:t>thierry.le-goff@finances.gouv.fr</w:t>
        </w:r>
      </w:hyperlink>
    </w:p>
    <w:p w:rsidR="007D0031" w:rsidRPr="00A216CB" w:rsidRDefault="007D0031" w:rsidP="007D0031">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Arial" w:eastAsia="Times New Roman" w:hAnsi="Arial" w:cs="Arial"/>
          <w:sz w:val="24"/>
          <w:szCs w:val="24"/>
          <w:lang w:eastAsia="fr-FR"/>
        </w:rPr>
      </w:pPr>
    </w:p>
    <w:sectPr w:rsidR="007D0031" w:rsidRPr="00A216CB" w:rsidSect="00A216CB">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5548A"/>
    <w:multiLevelType w:val="hybridMultilevel"/>
    <w:tmpl w:val="78D4ECE6"/>
    <w:lvl w:ilvl="0" w:tplc="40240C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26C"/>
    <w:rsid w:val="000337F8"/>
    <w:rsid w:val="002C7816"/>
    <w:rsid w:val="005733C3"/>
    <w:rsid w:val="00596D93"/>
    <w:rsid w:val="005B226C"/>
    <w:rsid w:val="00630ED4"/>
    <w:rsid w:val="007D0031"/>
    <w:rsid w:val="009F6308"/>
    <w:rsid w:val="00A216CB"/>
    <w:rsid w:val="00A964B1"/>
    <w:rsid w:val="00AA73BD"/>
    <w:rsid w:val="00B83148"/>
    <w:rsid w:val="00C016D5"/>
    <w:rsid w:val="00C547C7"/>
    <w:rsid w:val="00C90CDD"/>
    <w:rsid w:val="00FB29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26C"/>
    <w:pPr>
      <w:ind w:left="720"/>
      <w:contextualSpacing/>
    </w:pPr>
  </w:style>
  <w:style w:type="character" w:styleId="Lienhypertexte">
    <w:name w:val="Hyperlink"/>
    <w:basedOn w:val="Policepardfaut"/>
    <w:uiPriority w:val="99"/>
    <w:unhideWhenUsed/>
    <w:rsid w:val="007D00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26C"/>
    <w:pPr>
      <w:ind w:left="720"/>
      <w:contextualSpacing/>
    </w:pPr>
  </w:style>
</w:styles>
</file>

<file path=word/webSettings.xml><?xml version="1.0" encoding="utf-8"?>
<w:webSettings xmlns:r="http://schemas.openxmlformats.org/officeDocument/2006/relationships" xmlns:w="http://schemas.openxmlformats.org/wordprocessingml/2006/main">
  <w:divs>
    <w:div w:id="1166825307">
      <w:bodyDiv w:val="1"/>
      <w:marLeft w:val="0"/>
      <w:marRight w:val="0"/>
      <w:marTop w:val="0"/>
      <w:marBottom w:val="0"/>
      <w:divBdr>
        <w:top w:val="none" w:sz="0" w:space="0" w:color="auto"/>
        <w:left w:val="none" w:sz="0" w:space="0" w:color="auto"/>
        <w:bottom w:val="none" w:sz="0" w:space="0" w:color="auto"/>
        <w:right w:val="none" w:sz="0" w:space="0" w:color="auto"/>
      </w:divBdr>
      <w:divsChild>
        <w:div w:id="707531858">
          <w:marLeft w:val="0"/>
          <w:marRight w:val="0"/>
          <w:marTop w:val="0"/>
          <w:marBottom w:val="0"/>
          <w:divBdr>
            <w:top w:val="none" w:sz="0" w:space="0" w:color="auto"/>
            <w:left w:val="none" w:sz="0" w:space="0" w:color="auto"/>
            <w:bottom w:val="none" w:sz="0" w:space="0" w:color="auto"/>
            <w:right w:val="none" w:sz="0" w:space="0" w:color="auto"/>
          </w:divBdr>
        </w:div>
        <w:div w:id="577832650">
          <w:marLeft w:val="0"/>
          <w:marRight w:val="0"/>
          <w:marTop w:val="0"/>
          <w:marBottom w:val="0"/>
          <w:divBdr>
            <w:top w:val="none" w:sz="0" w:space="0" w:color="auto"/>
            <w:left w:val="none" w:sz="0" w:space="0" w:color="auto"/>
            <w:bottom w:val="none" w:sz="0" w:space="0" w:color="auto"/>
            <w:right w:val="none" w:sz="0" w:space="0" w:color="auto"/>
          </w:divBdr>
        </w:div>
        <w:div w:id="1976175847">
          <w:marLeft w:val="0"/>
          <w:marRight w:val="0"/>
          <w:marTop w:val="0"/>
          <w:marBottom w:val="0"/>
          <w:divBdr>
            <w:top w:val="none" w:sz="0" w:space="0" w:color="auto"/>
            <w:left w:val="none" w:sz="0" w:space="0" w:color="auto"/>
            <w:bottom w:val="none" w:sz="0" w:space="0" w:color="auto"/>
            <w:right w:val="none" w:sz="0" w:space="0" w:color="auto"/>
          </w:divBdr>
        </w:div>
        <w:div w:id="246623022">
          <w:marLeft w:val="0"/>
          <w:marRight w:val="0"/>
          <w:marTop w:val="0"/>
          <w:marBottom w:val="0"/>
          <w:divBdr>
            <w:top w:val="none" w:sz="0" w:space="0" w:color="auto"/>
            <w:left w:val="none" w:sz="0" w:space="0" w:color="auto"/>
            <w:bottom w:val="none" w:sz="0" w:space="0" w:color="auto"/>
            <w:right w:val="none" w:sz="0" w:space="0" w:color="auto"/>
          </w:divBdr>
        </w:div>
        <w:div w:id="243339198">
          <w:marLeft w:val="0"/>
          <w:marRight w:val="0"/>
          <w:marTop w:val="0"/>
          <w:marBottom w:val="0"/>
          <w:divBdr>
            <w:top w:val="none" w:sz="0" w:space="0" w:color="auto"/>
            <w:left w:val="none" w:sz="0" w:space="0" w:color="auto"/>
            <w:bottom w:val="none" w:sz="0" w:space="0" w:color="auto"/>
            <w:right w:val="none" w:sz="0" w:space="0" w:color="auto"/>
          </w:divBdr>
        </w:div>
        <w:div w:id="127169751">
          <w:marLeft w:val="0"/>
          <w:marRight w:val="0"/>
          <w:marTop w:val="0"/>
          <w:marBottom w:val="0"/>
          <w:divBdr>
            <w:top w:val="none" w:sz="0" w:space="0" w:color="auto"/>
            <w:left w:val="none" w:sz="0" w:space="0" w:color="auto"/>
            <w:bottom w:val="none" w:sz="0" w:space="0" w:color="auto"/>
            <w:right w:val="none" w:sz="0" w:space="0" w:color="auto"/>
          </w:divBdr>
        </w:div>
        <w:div w:id="156463370">
          <w:marLeft w:val="0"/>
          <w:marRight w:val="0"/>
          <w:marTop w:val="0"/>
          <w:marBottom w:val="0"/>
          <w:divBdr>
            <w:top w:val="none" w:sz="0" w:space="0" w:color="auto"/>
            <w:left w:val="none" w:sz="0" w:space="0" w:color="auto"/>
            <w:bottom w:val="none" w:sz="0" w:space="0" w:color="auto"/>
            <w:right w:val="none" w:sz="0" w:space="0" w:color="auto"/>
          </w:divBdr>
        </w:div>
        <w:div w:id="847016813">
          <w:marLeft w:val="0"/>
          <w:marRight w:val="0"/>
          <w:marTop w:val="0"/>
          <w:marBottom w:val="0"/>
          <w:divBdr>
            <w:top w:val="none" w:sz="0" w:space="0" w:color="auto"/>
            <w:left w:val="none" w:sz="0" w:space="0" w:color="auto"/>
            <w:bottom w:val="none" w:sz="0" w:space="0" w:color="auto"/>
            <w:right w:val="none" w:sz="0" w:space="0" w:color="auto"/>
          </w:divBdr>
        </w:div>
        <w:div w:id="915095489">
          <w:marLeft w:val="0"/>
          <w:marRight w:val="0"/>
          <w:marTop w:val="0"/>
          <w:marBottom w:val="0"/>
          <w:divBdr>
            <w:top w:val="none" w:sz="0" w:space="0" w:color="auto"/>
            <w:left w:val="none" w:sz="0" w:space="0" w:color="auto"/>
            <w:bottom w:val="none" w:sz="0" w:space="0" w:color="auto"/>
            <w:right w:val="none" w:sz="0" w:space="0" w:color="auto"/>
          </w:divBdr>
        </w:div>
        <w:div w:id="2061855247">
          <w:marLeft w:val="0"/>
          <w:marRight w:val="0"/>
          <w:marTop w:val="0"/>
          <w:marBottom w:val="0"/>
          <w:divBdr>
            <w:top w:val="none" w:sz="0" w:space="0" w:color="auto"/>
            <w:left w:val="none" w:sz="0" w:space="0" w:color="auto"/>
            <w:bottom w:val="none" w:sz="0" w:space="0" w:color="auto"/>
            <w:right w:val="none" w:sz="0" w:space="0" w:color="auto"/>
          </w:divBdr>
        </w:div>
        <w:div w:id="1763263601">
          <w:marLeft w:val="0"/>
          <w:marRight w:val="0"/>
          <w:marTop w:val="0"/>
          <w:marBottom w:val="0"/>
          <w:divBdr>
            <w:top w:val="none" w:sz="0" w:space="0" w:color="auto"/>
            <w:left w:val="none" w:sz="0" w:space="0" w:color="auto"/>
            <w:bottom w:val="none" w:sz="0" w:space="0" w:color="auto"/>
            <w:right w:val="none" w:sz="0" w:space="0" w:color="auto"/>
          </w:divBdr>
        </w:div>
        <w:div w:id="983775563">
          <w:marLeft w:val="0"/>
          <w:marRight w:val="0"/>
          <w:marTop w:val="0"/>
          <w:marBottom w:val="0"/>
          <w:divBdr>
            <w:top w:val="none" w:sz="0" w:space="0" w:color="auto"/>
            <w:left w:val="none" w:sz="0" w:space="0" w:color="auto"/>
            <w:bottom w:val="none" w:sz="0" w:space="0" w:color="auto"/>
            <w:right w:val="none" w:sz="0" w:space="0" w:color="auto"/>
          </w:divBdr>
        </w:div>
        <w:div w:id="13774566">
          <w:marLeft w:val="0"/>
          <w:marRight w:val="0"/>
          <w:marTop w:val="0"/>
          <w:marBottom w:val="0"/>
          <w:divBdr>
            <w:top w:val="none" w:sz="0" w:space="0" w:color="auto"/>
            <w:left w:val="none" w:sz="0" w:space="0" w:color="auto"/>
            <w:bottom w:val="none" w:sz="0" w:space="0" w:color="auto"/>
            <w:right w:val="none" w:sz="0" w:space="0" w:color="auto"/>
          </w:divBdr>
        </w:div>
        <w:div w:id="865480992">
          <w:marLeft w:val="0"/>
          <w:marRight w:val="0"/>
          <w:marTop w:val="0"/>
          <w:marBottom w:val="0"/>
          <w:divBdr>
            <w:top w:val="none" w:sz="0" w:space="0" w:color="auto"/>
            <w:left w:val="none" w:sz="0" w:space="0" w:color="auto"/>
            <w:bottom w:val="none" w:sz="0" w:space="0" w:color="auto"/>
            <w:right w:val="none" w:sz="0" w:space="0" w:color="auto"/>
          </w:divBdr>
        </w:div>
        <w:div w:id="106811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abadj.semacp@cabinets.finances.gouv.fr" TargetMode="External"/><Relationship Id="rId3" Type="http://schemas.openxmlformats.org/officeDocument/2006/relationships/styles" Target="styles.xml"/><Relationship Id="rId7" Type="http://schemas.openxmlformats.org/officeDocument/2006/relationships/hyperlink" Target="mailto:alain.triolle@cabinets.finances.gouv.fr"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ne.darnault@cabinets.finances.gouv.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ierry.le-goff@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3534-2CFA-4408-AFCF-BD7B171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nicolas</cp:lastModifiedBy>
  <cp:revision>4</cp:revision>
  <cp:lastPrinted>2020-04-23T19:00:00Z</cp:lastPrinted>
  <dcterms:created xsi:type="dcterms:W3CDTF">2020-04-23T10:10:00Z</dcterms:created>
  <dcterms:modified xsi:type="dcterms:W3CDTF">2020-04-23T19:00:00Z</dcterms:modified>
</cp:coreProperties>
</file>